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E64B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Umowa powierzenia przetwarzania danych osobowych</w:t>
      </w:r>
    </w:p>
    <w:p w14:paraId="65F0C7DA" w14:textId="77777777" w:rsidR="00E30FDD" w:rsidRDefault="001D7E0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</w:t>
      </w:r>
      <w:proofErr w:type="gramStart"/>
      <w:r>
        <w:rPr>
          <w:rFonts w:ascii="Times New Roman" w:hAnsi="Times New Roman"/>
        </w:rPr>
        <w:t>dnia  …</w:t>
      </w:r>
      <w:proofErr w:type="gramEnd"/>
      <w:r>
        <w:rPr>
          <w:rFonts w:ascii="Times New Roman" w:hAnsi="Times New Roman"/>
        </w:rPr>
        <w:t>……………………..  pomiędzy:</w:t>
      </w:r>
    </w:p>
    <w:p w14:paraId="612FD2A8" w14:textId="77777777" w:rsidR="00E30FDD" w:rsidRDefault="001D7E0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(zwana dalej „Umową”)</w:t>
      </w:r>
    </w:p>
    <w:p w14:paraId="02B1566B" w14:textId="77777777" w:rsidR="00E30FDD" w:rsidRDefault="001D7E02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..………..…………………………………..……………………………………………………………..</w:t>
      </w:r>
    </w:p>
    <w:p w14:paraId="684D031C" w14:textId="77777777" w:rsidR="00E30FDD" w:rsidRDefault="001D7E02">
      <w:pPr>
        <w:pStyle w:val="Standard"/>
      </w:pPr>
      <w:r>
        <w:rPr>
          <w:rStyle w:val="Domylnaczcionkaakapitu1"/>
          <w:rFonts w:ascii="Times New Roman" w:hAnsi="Times New Roman"/>
        </w:rPr>
        <w:t xml:space="preserve">zwanym w dalszej części umowy </w:t>
      </w:r>
      <w:r>
        <w:rPr>
          <w:rStyle w:val="Domylnaczcionkaakapitu1"/>
          <w:rFonts w:ascii="Times New Roman" w:hAnsi="Times New Roman"/>
          <w:b/>
        </w:rPr>
        <w:t>„Administratorem danych” lub „Administratorem”</w:t>
      </w:r>
    </w:p>
    <w:p w14:paraId="6D7D4ADF" w14:textId="77777777" w:rsidR="00E30FDD" w:rsidRDefault="001D7E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reprezentowaną przez:</w:t>
      </w:r>
    </w:p>
    <w:p w14:paraId="7AAE4DF6" w14:textId="77777777" w:rsidR="00E30FDD" w:rsidRDefault="001D7E02">
      <w:pPr>
        <w:pStyle w:val="Standard"/>
      </w:pPr>
      <w:r>
        <w:rPr>
          <w:rStyle w:val="Domylnaczcionkaakapitu1"/>
          <w:rFonts w:ascii="Times New Roman" w:hAnsi="Times New Roman"/>
          <w:b/>
        </w:rPr>
        <w:t>……………………………………………………………………………………………………………</w:t>
      </w:r>
    </w:p>
    <w:p w14:paraId="0BF1C770" w14:textId="77777777" w:rsidR="00E30FDD" w:rsidRDefault="001D7E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oraz</w:t>
      </w:r>
    </w:p>
    <w:p w14:paraId="557CCAE9" w14:textId="77777777" w:rsidR="00E30FDD" w:rsidRDefault="001D7E02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Gdański Zespół Schronisk i Sportu Szkolnego, Al. Grunwaldzka 244, 80-314 Gdańsk,</w:t>
      </w:r>
    </w:p>
    <w:p w14:paraId="2F812177" w14:textId="77777777" w:rsidR="00E30FDD" w:rsidRDefault="001D7E02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zwaną w dalszej części umowy „Podmiotem przetwarzającym”</w:t>
      </w:r>
    </w:p>
    <w:p w14:paraId="07ED9D63" w14:textId="77777777" w:rsidR="00E30FDD" w:rsidRDefault="001D7E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reprezentowanym przez:</w:t>
      </w:r>
    </w:p>
    <w:p w14:paraId="41BB998F" w14:textId="77777777" w:rsidR="00E30FDD" w:rsidRDefault="001D7E02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Marlenę </w:t>
      </w:r>
      <w:proofErr w:type="spellStart"/>
      <w:r>
        <w:rPr>
          <w:rFonts w:ascii="Times New Roman" w:hAnsi="Times New Roman"/>
          <w:b/>
        </w:rPr>
        <w:t>Zajdzińską-Pełka</w:t>
      </w:r>
      <w:proofErr w:type="spellEnd"/>
      <w:r>
        <w:rPr>
          <w:rFonts w:ascii="Times New Roman" w:hAnsi="Times New Roman"/>
          <w:b/>
        </w:rPr>
        <w:t xml:space="preserve"> - Dyrektora Gdańskiego </w:t>
      </w:r>
      <w:proofErr w:type="gramStart"/>
      <w:r>
        <w:rPr>
          <w:rFonts w:ascii="Times New Roman" w:hAnsi="Times New Roman"/>
          <w:b/>
        </w:rPr>
        <w:t>Zespołu  Schronisk</w:t>
      </w:r>
      <w:proofErr w:type="gramEnd"/>
      <w:r>
        <w:rPr>
          <w:rFonts w:ascii="Times New Roman" w:hAnsi="Times New Roman"/>
          <w:b/>
        </w:rPr>
        <w:t xml:space="preserve"> i Sportu Szkolnego</w:t>
      </w:r>
    </w:p>
    <w:p w14:paraId="54FEDE70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14:paraId="50A84035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Powierzenie przetwarzania danych osobowych</w:t>
      </w:r>
    </w:p>
    <w:p w14:paraId="61B42311" w14:textId="77777777" w:rsidR="00E30FDD" w:rsidRDefault="001D7E02">
      <w:pPr>
        <w:pStyle w:val="Akapitzlist1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rFonts w:ascii="Times New Roman" w:hAnsi="Times New Roman"/>
        </w:rPr>
        <w:br/>
        <w:t>i w celu określonym w niniejszej Umowie.</w:t>
      </w:r>
    </w:p>
    <w:p w14:paraId="56B24001" w14:textId="77777777" w:rsidR="00E30FDD" w:rsidRDefault="001D7E02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0F4E57BC" w14:textId="77777777" w:rsidR="00E30FDD" w:rsidRDefault="001D7E02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oświadcza, iż stosuje środki bezpieczeństwa spełniające wymogi Rozporządzenia.</w:t>
      </w:r>
    </w:p>
    <w:p w14:paraId="4B8873F4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§2</w:t>
      </w:r>
    </w:p>
    <w:p w14:paraId="4CD53B5F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Zakres i cel przetwarzania danych</w:t>
      </w:r>
    </w:p>
    <w:p w14:paraId="2B537C49" w14:textId="77777777" w:rsidR="00E30FDD" w:rsidRDefault="001D7E02">
      <w:pPr>
        <w:pStyle w:val="Akapitzlist1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będzie przetwarzał, powierzone na podstawie umowy następujące dane:</w:t>
      </w:r>
    </w:p>
    <w:p w14:paraId="3CD3CF04" w14:textId="77777777" w:rsidR="00E30FDD" w:rsidRDefault="001D7E02">
      <w:pPr>
        <w:pStyle w:val="Akapitzlist1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imię, nazwisko, adres zamieszkania, wiek </w:t>
      </w:r>
      <w:proofErr w:type="gramStart"/>
      <w:r>
        <w:rPr>
          <w:rFonts w:ascii="Times New Roman" w:hAnsi="Times New Roman"/>
        </w:rPr>
        <w:t>–  osób</w:t>
      </w:r>
      <w:proofErr w:type="gramEnd"/>
      <w:r>
        <w:rPr>
          <w:rFonts w:ascii="Times New Roman" w:hAnsi="Times New Roman"/>
        </w:rPr>
        <w:t xml:space="preserve"> znajdujących się na liście meldunkowej wraz z danymi dotyczącymi opiekunów grup</w:t>
      </w:r>
    </w:p>
    <w:p w14:paraId="24B9A5C5" w14:textId="77777777" w:rsidR="00E30FDD" w:rsidRDefault="001D7E02">
      <w:pPr>
        <w:pStyle w:val="Normalny1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(Administrator oświadcza, iż posiada zgodę opiekunów prawnych osób niepełnoletnich, których dane przekazuje do podmiotu przetwarzającego w celu uzupełnienia listy meldunkowej, dodatkowo posiada zgody osób pełnoletnich których dane przekazuje do podmiotu przetwarzającego w celu uzupełnienia listy meldunkowej)</w:t>
      </w:r>
    </w:p>
    <w:p w14:paraId="01193DD4" w14:textId="77777777" w:rsidR="00E30FDD" w:rsidRDefault="00E30FDD">
      <w:pPr>
        <w:pStyle w:val="Normalny1"/>
        <w:jc w:val="both"/>
        <w:rPr>
          <w:rFonts w:ascii="Times New Roman" w:hAnsi="Times New Roman"/>
        </w:rPr>
      </w:pPr>
    </w:p>
    <w:p w14:paraId="40659787" w14:textId="77777777" w:rsidR="00E30FDD" w:rsidRDefault="00E30FDD">
      <w:pPr>
        <w:pStyle w:val="Normalny1"/>
        <w:ind w:left="284"/>
        <w:jc w:val="both"/>
        <w:rPr>
          <w:rFonts w:ascii="Times New Roman" w:hAnsi="Times New Roman"/>
        </w:rPr>
      </w:pPr>
    </w:p>
    <w:p w14:paraId="1472E1A6" w14:textId="77777777" w:rsidR="00E30FDD" w:rsidRDefault="001D7E02">
      <w:pPr>
        <w:pStyle w:val="Akapitzlist1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Powierzone przez Administratora danych dane osobowe będą przetwarzane przez Podmiot przetwarzający wyłącznie w celu:</w:t>
      </w:r>
    </w:p>
    <w:p w14:paraId="164766D0" w14:textId="77777777" w:rsidR="00E30FDD" w:rsidRDefault="001D7E02">
      <w:pPr>
        <w:pStyle w:val="Akapitzlist1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realizacji usług noclegowych</w:t>
      </w:r>
    </w:p>
    <w:p w14:paraId="4C3FF44E" w14:textId="77777777" w:rsidR="00E30FDD" w:rsidRDefault="00E30FDD">
      <w:pPr>
        <w:pStyle w:val="Standard"/>
        <w:rPr>
          <w:rFonts w:ascii="Times New Roman" w:eastAsia="SimSun" w:hAnsi="Times New Roman" w:cs="Lucida Sans"/>
          <w:sz w:val="24"/>
          <w:szCs w:val="24"/>
          <w:lang w:bidi="hi-IN"/>
        </w:rPr>
      </w:pPr>
    </w:p>
    <w:p w14:paraId="4C8C3DC2" w14:textId="77777777" w:rsidR="00E30FDD" w:rsidRDefault="001D7E02">
      <w:pPr>
        <w:pStyle w:val="Standard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§3</w:t>
      </w:r>
    </w:p>
    <w:p w14:paraId="3B2A2B1F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Obowiązki podmiotu przetwarzającego</w:t>
      </w:r>
    </w:p>
    <w:p w14:paraId="5BC51076" w14:textId="77777777" w:rsidR="00E30FDD" w:rsidRDefault="001D7E02">
      <w:pPr>
        <w:pStyle w:val="Akapitzlist1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21574A8" w14:textId="77777777" w:rsidR="00E30FDD" w:rsidRDefault="001D7E02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zobowiązuje się dołożyć należytej staranności przy przetwarzaniu powierzonych danych osobowych.</w:t>
      </w:r>
    </w:p>
    <w:p w14:paraId="7C29192F" w14:textId="77777777" w:rsidR="00E30FDD" w:rsidRDefault="001D7E02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4FB81D34" w14:textId="77777777" w:rsidR="00E30FDD" w:rsidRDefault="001D7E02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zobowiązuje się zapewnić zachowanie w tajemnicy, </w:t>
      </w:r>
      <w:r>
        <w:rPr>
          <w:rFonts w:ascii="Times New Roman" w:hAnsi="Times New Roman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65453AEA" w14:textId="77777777" w:rsidR="00E30FDD" w:rsidRDefault="001D7E02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miarę możliwości Podmiot przetwarzający pomaga Administratorowi </w:t>
      </w:r>
      <w:r>
        <w:rPr>
          <w:rFonts w:ascii="Times New Roman" w:hAnsi="Times New Roman"/>
        </w:rPr>
        <w:br/>
        <w:t>w niezbędnym zakresie wywiązywać się z obowiązku odpowiadania na żądania osoby, której dane dotyczą oraz wywiązywania się z obowiązków określonych w art. 32-36 Rozporządzenia.</w:t>
      </w:r>
    </w:p>
    <w:p w14:paraId="2BF219D8" w14:textId="77777777" w:rsidR="00E30FDD" w:rsidRDefault="001D7E02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po stwierdzeniu naruszenia ochrony danych osobowych bez zbędnej zwłoki zgłasza je administratorowi w ciągu 24 godzin.</w:t>
      </w:r>
    </w:p>
    <w:p w14:paraId="01D65075" w14:textId="77777777" w:rsidR="00E30FDD" w:rsidRDefault="00E30FDD">
      <w:pPr>
        <w:pStyle w:val="Standard"/>
        <w:jc w:val="center"/>
        <w:rPr>
          <w:rFonts w:ascii="Times New Roman" w:hAnsi="Times New Roman"/>
          <w:b/>
        </w:rPr>
      </w:pPr>
    </w:p>
    <w:p w14:paraId="15D95BF1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§4</w:t>
      </w:r>
    </w:p>
    <w:p w14:paraId="4EA8F250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Prawo kontroli</w:t>
      </w:r>
    </w:p>
    <w:p w14:paraId="4264B5AA" w14:textId="77777777" w:rsidR="00E30FDD" w:rsidRDefault="001D7E02">
      <w:pPr>
        <w:pStyle w:val="Akapitzlist1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14:paraId="2C9A02FD" w14:textId="77777777" w:rsidR="00E30FDD" w:rsidRDefault="001D7E02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danych realizować będzie prawo kontroli w godzinach pracy Podmiotu przetwarzającego i z minimum 7 </w:t>
      </w:r>
      <w:proofErr w:type="gramStart"/>
      <w:r>
        <w:rPr>
          <w:rFonts w:ascii="Times New Roman" w:hAnsi="Times New Roman"/>
        </w:rPr>
        <w:t>dniowym  jego</w:t>
      </w:r>
      <w:proofErr w:type="gramEnd"/>
      <w:r>
        <w:rPr>
          <w:rFonts w:ascii="Times New Roman" w:hAnsi="Times New Roman"/>
        </w:rPr>
        <w:t xml:space="preserve"> uprzedzeniem.</w:t>
      </w:r>
    </w:p>
    <w:p w14:paraId="2B7181A6" w14:textId="77777777" w:rsidR="00E30FDD" w:rsidRDefault="001D7E02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zobowiązuje się do usunięcia uchybień stwierdzonych podczas kontroli w terminie wskazanym przez Administratora danych nie dłuższym niż 7 dni.</w:t>
      </w:r>
    </w:p>
    <w:p w14:paraId="3C8779B3" w14:textId="77777777" w:rsidR="00E30FDD" w:rsidRDefault="001D7E02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udostępnia Administratorowi wszelkie informacje niezbędne do wykazania spełnienia obowiązków określonych w art. 28 Rozporządzenia.</w:t>
      </w:r>
    </w:p>
    <w:p w14:paraId="34548AF0" w14:textId="77777777" w:rsidR="00E30FDD" w:rsidRDefault="00E30FDD">
      <w:pPr>
        <w:pStyle w:val="Akapitzlist1"/>
        <w:jc w:val="both"/>
        <w:rPr>
          <w:rFonts w:ascii="Times New Roman" w:hAnsi="Times New Roman"/>
        </w:rPr>
      </w:pPr>
    </w:p>
    <w:p w14:paraId="2A62FAE5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§5</w:t>
      </w:r>
    </w:p>
    <w:p w14:paraId="323FF7A3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Dalsze powierzenie danych do przetwarzania</w:t>
      </w:r>
    </w:p>
    <w:p w14:paraId="5B0BF6E3" w14:textId="77777777" w:rsidR="00E30FDD" w:rsidRDefault="001D7E02">
      <w:pPr>
        <w:pStyle w:val="Akapitzlist1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może powierzyć dane osobowe objęte niniejszą umową do dalszego przetwarzania podwykonawcom jedynie w celu wykonania umowy.  </w:t>
      </w:r>
    </w:p>
    <w:p w14:paraId="750B5806" w14:textId="77777777" w:rsidR="00E30FDD" w:rsidRDefault="001D7E02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Przekazanie powierzonych danych do państwa trzeciego może nastąpić jedynie na pisemne polecenie Administratora </w:t>
      </w:r>
      <w:proofErr w:type="gramStart"/>
      <w:r>
        <w:rPr>
          <w:rFonts w:ascii="Times New Roman" w:hAnsi="Times New Roman"/>
        </w:rPr>
        <w:t>danych chyba,</w:t>
      </w:r>
      <w:proofErr w:type="gramEnd"/>
      <w:r>
        <w:rPr>
          <w:rFonts w:ascii="Times New Roman" w:hAnsi="Times New Roman"/>
        </w:rPr>
        <w:t xml:space="preserve"> że obowiązek taki nakłada na Podmiot przetwarzający prawo Unii lub prawo państwa członkowskiego, któremu podlega Podmiot przetwarzający. </w:t>
      </w:r>
    </w:p>
    <w:p w14:paraId="4F3CDE28" w14:textId="77777777" w:rsidR="00E30FDD" w:rsidRDefault="001D7E02">
      <w:pPr>
        <w:pStyle w:val="Akapitzlist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takim przypadku przed rozpoczęciem przetwarzania Podmiot przetwarzający informuje Administratora danych o tym obowiązku prawnym, o ile prawo to nie zabrania udzielania takiej informacji z uwagi na ważny interes publiczny.</w:t>
      </w:r>
    </w:p>
    <w:p w14:paraId="6D2387A9" w14:textId="77777777" w:rsidR="00E30FDD" w:rsidRDefault="001D7E02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Podwykonawca, winien spełniać te same gwarancje i obowiązki jakie zostały nałożone na Podmiot przetwarzający w niniejszej Umowie.</w:t>
      </w:r>
    </w:p>
    <w:p w14:paraId="07184427" w14:textId="77777777" w:rsidR="00E30FDD" w:rsidRDefault="001D7E02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ponosi pełną odpowiedzialność wobec Administratora za </w:t>
      </w:r>
      <w:proofErr w:type="gramStart"/>
      <w:r>
        <w:rPr>
          <w:rFonts w:ascii="Times New Roman" w:hAnsi="Times New Roman"/>
        </w:rPr>
        <w:t>nie wywiązanie</w:t>
      </w:r>
      <w:proofErr w:type="gramEnd"/>
      <w:r>
        <w:rPr>
          <w:rFonts w:ascii="Times New Roman" w:hAnsi="Times New Roman"/>
        </w:rPr>
        <w:t xml:space="preserve"> się ze spoczywających na podwykonawcy obowiązków ochrony danych.</w:t>
      </w:r>
    </w:p>
    <w:p w14:paraId="48FB330E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14:paraId="67E28456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Odpowiedzialność Podmiotu przetwarzającego</w:t>
      </w:r>
    </w:p>
    <w:p w14:paraId="77FBD8CA" w14:textId="77777777" w:rsidR="00E30FDD" w:rsidRDefault="001D7E02">
      <w:pPr>
        <w:pStyle w:val="Akapitzlist1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13B8BFC3" w14:textId="77777777" w:rsidR="00E30FDD" w:rsidRDefault="001D7E02">
      <w:pPr>
        <w:pStyle w:val="Akapitzlist1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>
        <w:rPr>
          <w:rFonts w:ascii="Times New Roman" w:hAnsi="Times New Roman"/>
        </w:rPr>
        <w:br/>
        <w:t xml:space="preserve">o ile są wiadome, lub realizowanych kontrolach i inspekcjach dotyczących przetwarzania w Podmiocie przetwarzającym tych danych osobowych, </w:t>
      </w:r>
      <w:r>
        <w:rPr>
          <w:rFonts w:ascii="Times New Roman" w:hAnsi="Times New Roman"/>
        </w:rPr>
        <w:br/>
        <w:t>w szczególności prowadzonych przez inspektorów upoważnionych przez UODO. Niniejszy ustęp dotyczy wyłącznie danych osobowych powierzonych przez Administratora danych.</w:t>
      </w:r>
    </w:p>
    <w:p w14:paraId="31A1516A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§7</w:t>
      </w:r>
    </w:p>
    <w:p w14:paraId="14BD247B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Czas obowiązywania umowy</w:t>
      </w:r>
    </w:p>
    <w:p w14:paraId="372D3569" w14:textId="77777777" w:rsidR="00E30FDD" w:rsidRDefault="001D7E02">
      <w:pPr>
        <w:pStyle w:val="Akapitzlist1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Niniejsza umowa obowiązuje od dnia jej zawarcia na czas obowiązywania umowy usług hotelowych.</w:t>
      </w:r>
    </w:p>
    <w:p w14:paraId="5C66D5DC" w14:textId="77777777" w:rsidR="00E30FDD" w:rsidRDefault="001D7E02">
      <w:pPr>
        <w:pStyle w:val="Akapitzlist1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ze stron może wypowiedzieć niniejszą umowę z zachowaniem miesięcznego okresu wypowiedzenia.</w:t>
      </w:r>
    </w:p>
    <w:p w14:paraId="70273528" w14:textId="77777777" w:rsidR="00E30FDD" w:rsidRDefault="001D7E02">
      <w:pPr>
        <w:pStyle w:val="Akapitzlist1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przekazane podmiotowi przetwarzającemu przechowywane będą zgodnie z aktami prawnymi o archiwizacji i finansach publicznych.</w:t>
      </w:r>
    </w:p>
    <w:p w14:paraId="2B2F3060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§8</w:t>
      </w:r>
    </w:p>
    <w:p w14:paraId="4C5F9BA1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Rozwiązanie umowy</w:t>
      </w:r>
    </w:p>
    <w:p w14:paraId="0AE257A4" w14:textId="77777777" w:rsidR="00E30FDD" w:rsidRDefault="001D7E02">
      <w:pPr>
        <w:pStyle w:val="Akapitzlist1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danych może rozwiązać niniejszą umowę ze skutkiem </w:t>
      </w:r>
      <w:proofErr w:type="gramStart"/>
      <w:r>
        <w:rPr>
          <w:rFonts w:ascii="Times New Roman" w:hAnsi="Times New Roman"/>
        </w:rPr>
        <w:t>natychmiastowym</w:t>
      </w:r>
      <w:proofErr w:type="gramEnd"/>
      <w:r>
        <w:rPr>
          <w:rFonts w:ascii="Times New Roman" w:hAnsi="Times New Roman"/>
        </w:rPr>
        <w:t xml:space="preserve"> gdy Podmiot przetwarzający:</w:t>
      </w:r>
    </w:p>
    <w:p w14:paraId="2848F47D" w14:textId="77777777" w:rsidR="00E30FDD" w:rsidRDefault="001D7E02">
      <w:pPr>
        <w:pStyle w:val="Akapitzlist1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pomimo zobowiązania go do usunięcia uchybień stwierdzonych podczas kontroli nie usunie ich w wyznaczonym terminie;</w:t>
      </w:r>
    </w:p>
    <w:p w14:paraId="11D824F2" w14:textId="77777777" w:rsidR="00E30FDD" w:rsidRDefault="001D7E02">
      <w:pPr>
        <w:pStyle w:val="Akapitzlist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przetwarza dane osobowe w sposób niezgodny z umową;</w:t>
      </w:r>
    </w:p>
    <w:p w14:paraId="2C0E20F8" w14:textId="77777777" w:rsidR="00E30FDD" w:rsidRDefault="001D7E02">
      <w:pPr>
        <w:pStyle w:val="Akapitzlist1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powierzył przetwarzanie danych osobowych innemu podmiotowi bez zgody Administratora danych;</w:t>
      </w:r>
    </w:p>
    <w:p w14:paraId="3513A7C1" w14:textId="77777777" w:rsidR="00E30FDD" w:rsidRDefault="00E30FDD">
      <w:pPr>
        <w:pStyle w:val="Akapitzlist1"/>
        <w:ind w:left="1080"/>
        <w:jc w:val="both"/>
        <w:rPr>
          <w:rFonts w:ascii="Times New Roman" w:hAnsi="Times New Roman"/>
        </w:rPr>
      </w:pPr>
    </w:p>
    <w:p w14:paraId="4E1772E6" w14:textId="77777777" w:rsidR="00E30FDD" w:rsidRDefault="00E30FDD">
      <w:pPr>
        <w:pStyle w:val="Akapitzlist1"/>
        <w:ind w:left="1080"/>
        <w:jc w:val="both"/>
        <w:rPr>
          <w:rFonts w:ascii="Times New Roman" w:hAnsi="Times New Roman"/>
        </w:rPr>
      </w:pPr>
    </w:p>
    <w:p w14:paraId="749FCEF2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§9</w:t>
      </w:r>
    </w:p>
    <w:p w14:paraId="31D3219C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zachowania poufności</w:t>
      </w:r>
    </w:p>
    <w:p w14:paraId="0BBD35B7" w14:textId="77777777" w:rsidR="00E30FDD" w:rsidRDefault="001D7E02">
      <w:pPr>
        <w:pStyle w:val="Akapitzlist1"/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74C2715D" w14:textId="77777777" w:rsidR="00E30FDD" w:rsidRDefault="001D7E02">
      <w:pPr>
        <w:pStyle w:val="Akapitzlist1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</w:t>
      </w:r>
      <w:proofErr w:type="gramStart"/>
      <w:r>
        <w:rPr>
          <w:rFonts w:ascii="Times New Roman" w:hAnsi="Times New Roman"/>
        </w:rPr>
        <w:t>wynika  z</w:t>
      </w:r>
      <w:proofErr w:type="gramEnd"/>
      <w:r>
        <w:rPr>
          <w:rFonts w:ascii="Times New Roman" w:hAnsi="Times New Roman"/>
        </w:rPr>
        <w:t xml:space="preserve"> obowiązujących przepisów prawa lub Umowy.</w:t>
      </w:r>
    </w:p>
    <w:p w14:paraId="6283EC5A" w14:textId="77777777" w:rsidR="00E30FDD" w:rsidRDefault="00E30FDD">
      <w:pPr>
        <w:pStyle w:val="Standard"/>
        <w:rPr>
          <w:rFonts w:ascii="Times New Roman" w:hAnsi="Times New Roman"/>
        </w:rPr>
      </w:pPr>
    </w:p>
    <w:p w14:paraId="7A0F245D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§10</w:t>
      </w:r>
    </w:p>
    <w:p w14:paraId="31F304AA" w14:textId="77777777" w:rsidR="00E30FDD" w:rsidRDefault="001D7E0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14:paraId="5306B16B" w14:textId="77777777" w:rsidR="00E30FDD" w:rsidRDefault="001D7E02">
      <w:pPr>
        <w:pStyle w:val="Akapitzlist1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została sporządzona w dwóch jednobrzmiących egzemplarzach dla każdej ze stron.</w:t>
      </w:r>
    </w:p>
    <w:p w14:paraId="42D13089" w14:textId="77777777" w:rsidR="00E30FDD" w:rsidRDefault="001D7E02">
      <w:pPr>
        <w:pStyle w:val="Akapitzlist1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zastosowanie będą miały przepisy Kodeksu cywilnego oraz Rozporządzenia.</w:t>
      </w:r>
    </w:p>
    <w:p w14:paraId="6E3FC95D" w14:textId="77777777" w:rsidR="00E30FDD" w:rsidRDefault="001D7E02">
      <w:pPr>
        <w:pStyle w:val="Akapitzlist1"/>
        <w:numPr>
          <w:ilvl w:val="0"/>
          <w:numId w:val="9"/>
        </w:numPr>
        <w:jc w:val="both"/>
      </w:pPr>
      <w:r>
        <w:rPr>
          <w:rStyle w:val="Domylnaczcionkaakapitu1"/>
          <w:rFonts w:ascii="Times New Roman" w:hAnsi="Times New Roman"/>
        </w:rPr>
        <w:t>Sądem właściwym dla rozpatrzenia sporów wynikających z niniejszej umowy będzie sąd właściwy Administratora danych (*</w:t>
      </w:r>
      <w:r>
        <w:rPr>
          <w:rStyle w:val="Domylnaczcionkaakapitu1"/>
          <w:rFonts w:ascii="Times New Roman" w:hAnsi="Times New Roman"/>
          <w:i/>
        </w:rPr>
        <w:t>lub Podmiotu przetwarzającego w zależności od postanowień stron</w:t>
      </w:r>
      <w:r>
        <w:rPr>
          <w:rStyle w:val="Domylnaczcionkaakapitu1"/>
          <w:rFonts w:ascii="Times New Roman" w:hAnsi="Times New Roman"/>
        </w:rPr>
        <w:t>).</w:t>
      </w:r>
    </w:p>
    <w:p w14:paraId="201CED92" w14:textId="77777777" w:rsidR="00E30FDD" w:rsidRDefault="00E30FDD">
      <w:pPr>
        <w:pStyle w:val="Normalny1"/>
        <w:jc w:val="both"/>
        <w:rPr>
          <w:rFonts w:ascii="Times New Roman" w:hAnsi="Times New Roman"/>
        </w:rPr>
      </w:pPr>
    </w:p>
    <w:p w14:paraId="10D2CC63" w14:textId="77777777" w:rsidR="00E30FDD" w:rsidRDefault="00E30FDD">
      <w:pPr>
        <w:pStyle w:val="Normalny1"/>
        <w:jc w:val="both"/>
        <w:rPr>
          <w:rFonts w:ascii="Times New Roman" w:hAnsi="Times New Roman"/>
        </w:rPr>
      </w:pPr>
    </w:p>
    <w:p w14:paraId="01F7BD59" w14:textId="77777777" w:rsidR="00E30FDD" w:rsidRDefault="00E30FDD">
      <w:pPr>
        <w:pStyle w:val="Normalny1"/>
        <w:jc w:val="both"/>
        <w:rPr>
          <w:rFonts w:ascii="Times New Roman" w:hAnsi="Times New Roman"/>
        </w:rPr>
      </w:pPr>
    </w:p>
    <w:p w14:paraId="1827A878" w14:textId="77777777" w:rsidR="00E30FDD" w:rsidRDefault="00E30FDD">
      <w:pPr>
        <w:pStyle w:val="Normalny1"/>
        <w:jc w:val="both"/>
        <w:rPr>
          <w:rFonts w:ascii="Times New Roman" w:hAnsi="Times New Roman"/>
        </w:rPr>
      </w:pPr>
    </w:p>
    <w:p w14:paraId="4476D2B8" w14:textId="77777777" w:rsidR="00E30FDD" w:rsidRDefault="00E30FDD">
      <w:pPr>
        <w:pStyle w:val="Normalny1"/>
        <w:jc w:val="both"/>
        <w:rPr>
          <w:rFonts w:ascii="Times New Roman" w:hAnsi="Times New Roman"/>
        </w:rPr>
      </w:pPr>
    </w:p>
    <w:p w14:paraId="1D7EC67F" w14:textId="77777777" w:rsidR="00E30FDD" w:rsidRDefault="00E30FDD">
      <w:pPr>
        <w:pStyle w:val="Normalny1"/>
        <w:jc w:val="both"/>
        <w:rPr>
          <w:rFonts w:ascii="Times New Roman" w:hAnsi="Times New Roman"/>
        </w:rPr>
      </w:pPr>
    </w:p>
    <w:p w14:paraId="2391ADF6" w14:textId="77777777" w:rsidR="00E30FDD" w:rsidRDefault="00E30FDD">
      <w:pPr>
        <w:pStyle w:val="Normalny1"/>
        <w:jc w:val="both"/>
        <w:rPr>
          <w:rFonts w:ascii="Times New Roman" w:hAnsi="Times New Roman"/>
        </w:rPr>
      </w:pPr>
    </w:p>
    <w:p w14:paraId="26CB7635" w14:textId="77777777" w:rsidR="00E30FDD" w:rsidRDefault="00E30FDD">
      <w:pPr>
        <w:pStyle w:val="Standard"/>
        <w:jc w:val="center"/>
        <w:rPr>
          <w:rFonts w:ascii="Times New Roman" w:hAnsi="Times New Roman"/>
        </w:rPr>
      </w:pPr>
    </w:p>
    <w:p w14:paraId="66829FCD" w14:textId="77777777" w:rsidR="00E30FDD" w:rsidRDefault="001D7E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                                                           ____________________</w:t>
      </w:r>
    </w:p>
    <w:p w14:paraId="3C395F6D" w14:textId="77777777" w:rsidR="00E30FDD" w:rsidRDefault="001D7E0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danych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Podmiot przetwarzający</w:t>
      </w:r>
    </w:p>
    <w:p w14:paraId="000EBE48" w14:textId="77777777" w:rsidR="00E30FDD" w:rsidRDefault="00E30FDD">
      <w:pPr>
        <w:pStyle w:val="Standard"/>
        <w:rPr>
          <w:rFonts w:ascii="Times New Roman" w:hAnsi="Times New Roman"/>
        </w:rPr>
      </w:pPr>
    </w:p>
    <w:sectPr w:rsidR="00E30F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907DA" w14:textId="77777777" w:rsidR="001E643A" w:rsidRDefault="001E643A">
      <w:pPr>
        <w:rPr>
          <w:rFonts w:hint="eastAsia"/>
        </w:rPr>
      </w:pPr>
      <w:r>
        <w:separator/>
      </w:r>
    </w:p>
  </w:endnote>
  <w:endnote w:type="continuationSeparator" w:id="0">
    <w:p w14:paraId="2E46639C" w14:textId="77777777" w:rsidR="001E643A" w:rsidRDefault="001E64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BDCD4" w14:textId="77777777" w:rsidR="001E643A" w:rsidRDefault="001E643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40F47DF" w14:textId="77777777" w:rsidR="001E643A" w:rsidRDefault="001E643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4D2"/>
    <w:multiLevelType w:val="multilevel"/>
    <w:tmpl w:val="35AE9F56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C69"/>
    <w:multiLevelType w:val="multilevel"/>
    <w:tmpl w:val="83CCA5C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7C32"/>
    <w:multiLevelType w:val="multilevel"/>
    <w:tmpl w:val="B0AEA45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C40D7"/>
    <w:multiLevelType w:val="multilevel"/>
    <w:tmpl w:val="5D5E5ED6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5F2B"/>
    <w:multiLevelType w:val="multilevel"/>
    <w:tmpl w:val="723E4C4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6418"/>
    <w:multiLevelType w:val="multilevel"/>
    <w:tmpl w:val="949489FC"/>
    <w:styleLink w:val="WW8Num13"/>
    <w:lvl w:ilvl="0">
      <w:start w:val="1"/>
      <w:numFmt w:val="lowerLetter"/>
      <w:lvlText w:val="%1)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183FB9"/>
    <w:multiLevelType w:val="multilevel"/>
    <w:tmpl w:val="9FA8758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037FF"/>
    <w:multiLevelType w:val="multilevel"/>
    <w:tmpl w:val="0786FC62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E7578"/>
    <w:multiLevelType w:val="multilevel"/>
    <w:tmpl w:val="9E42B98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E5FFC"/>
    <w:multiLevelType w:val="multilevel"/>
    <w:tmpl w:val="1C58D09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F3243"/>
    <w:multiLevelType w:val="multilevel"/>
    <w:tmpl w:val="E782270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6B2713B0"/>
    <w:multiLevelType w:val="multilevel"/>
    <w:tmpl w:val="1C4AC17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54CF7"/>
    <w:multiLevelType w:val="multilevel"/>
    <w:tmpl w:val="DED63FC8"/>
    <w:styleLink w:val="WW8Num12"/>
    <w:lvl w:ilvl="0">
      <w:start w:val="1"/>
      <w:numFmt w:val="lowerLetter"/>
      <w:lvlText w:val="%1)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755381"/>
    <w:multiLevelType w:val="multilevel"/>
    <w:tmpl w:val="7E867E50"/>
    <w:styleLink w:val="WW8Num14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13"/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DD"/>
    <w:rsid w:val="001D7E02"/>
    <w:rsid w:val="001E643A"/>
    <w:rsid w:val="003F195C"/>
    <w:rsid w:val="00562D77"/>
    <w:rsid w:val="009C1986"/>
    <w:rsid w:val="00D5283E"/>
    <w:rsid w:val="00E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0AFD"/>
  <w15:docId w15:val="{185E8580-E920-4FD7-96B6-1B487F9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Standard"/>
    <w:next w:val="Textbody"/>
    <w:pPr>
      <w:suppressAutoHyphens w:val="0"/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Normalny1">
    <w:name w:val="Normalny1"/>
    <w:pPr>
      <w:suppressAutoHyphens/>
    </w:p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/>
      <w:suppressAutoHyphens/>
      <w:spacing w:after="160" w:line="249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1">
    <w:name w:val="Lista1"/>
    <w:basedOn w:val="Textbody"/>
    <w:rPr>
      <w:rFonts w:cs="Mangal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">
    <w:name w:val="Akapit z listą1"/>
    <w:basedOn w:val="Standard"/>
    <w:pPr>
      <w:ind w:left="720"/>
    </w:pPr>
  </w:style>
  <w:style w:type="paragraph" w:customStyle="1" w:styleId="western">
    <w:name w:val="western"/>
    <w:basedOn w:val="Standard"/>
    <w:pPr>
      <w:suppressAutoHyphens w:val="0"/>
      <w:spacing w:before="280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z w:val="24"/>
    </w:rPr>
  </w:style>
  <w:style w:type="character" w:customStyle="1" w:styleId="WW8Num14z0">
    <w:name w:val="WW8Num14z0"/>
    <w:rPr>
      <w:rFonts w:ascii="Calibri" w:eastAsia="Calibri" w:hAnsi="Calibri" w:cs="Calibri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ListLabel1">
    <w:name w:val="ListLabel 1"/>
    <w:rPr>
      <w:b/>
      <w:sz w:val="24"/>
    </w:rPr>
  </w:style>
  <w:style w:type="character" w:customStyle="1" w:styleId="ListLabel2">
    <w:name w:val="ListLabel 2"/>
    <w:rPr>
      <w:b/>
      <w:sz w:val="24"/>
    </w:rPr>
  </w:style>
  <w:style w:type="character" w:customStyle="1" w:styleId="Nagwek3Znak">
    <w:name w:val="Nagłówek 3 Znak"/>
    <w:rPr>
      <w:b/>
      <w:bCs/>
      <w:sz w:val="27"/>
      <w:szCs w:val="27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D77"/>
    <w:rPr>
      <w:rFonts w:ascii="Times New Roman" w:hAnsi="Times New Roman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D77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WOJCIECH CZUBASZEK</cp:lastModifiedBy>
  <cp:revision>2</cp:revision>
  <cp:lastPrinted>2021-01-05T08:29:00Z</cp:lastPrinted>
  <dcterms:created xsi:type="dcterms:W3CDTF">2021-01-05T08:29:00Z</dcterms:created>
  <dcterms:modified xsi:type="dcterms:W3CDTF">2021-01-05T08:29:00Z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